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FC" w:rsidRPr="00336A2E" w:rsidRDefault="00DC3DA1" w:rsidP="001873FC">
      <w:pPr>
        <w:pStyle w:val="NormalnyWeb"/>
        <w:spacing w:before="0" w:beforeAutospacing="0" w:after="0" w:afterAutospacing="0"/>
        <w:rPr>
          <w:b/>
          <w:color w:val="0F243E" w:themeColor="text2" w:themeShade="80"/>
        </w:rPr>
      </w:pPr>
      <w:bookmarkStart w:id="0" w:name="_GoBack"/>
      <w:bookmarkEnd w:id="0"/>
      <w:r w:rsidRPr="001908D8">
        <w:br/>
      </w:r>
      <w:r w:rsidR="001873FC" w:rsidRPr="00336A2E">
        <w:rPr>
          <w:b/>
          <w:color w:val="0F243E" w:themeColor="text2" w:themeShade="80"/>
        </w:rPr>
        <w:t>KA</w:t>
      </w:r>
      <w:r w:rsidR="00C60A28" w:rsidRPr="00336A2E">
        <w:rPr>
          <w:b/>
          <w:color w:val="0F243E" w:themeColor="text2" w:themeShade="80"/>
        </w:rPr>
        <w:t>MIEŃ MILOWY Sp</w:t>
      </w:r>
      <w:r w:rsidR="008B20C3">
        <w:rPr>
          <w:b/>
          <w:color w:val="0F243E" w:themeColor="text2" w:themeShade="80"/>
        </w:rPr>
        <w:t>.</w:t>
      </w:r>
      <w:r w:rsidR="00C60A28" w:rsidRPr="00336A2E">
        <w:rPr>
          <w:b/>
          <w:color w:val="0F243E" w:themeColor="text2" w:themeShade="80"/>
        </w:rPr>
        <w:t xml:space="preserve"> o.o. prowadzący</w:t>
      </w:r>
    </w:p>
    <w:p w:rsidR="001873FC" w:rsidRPr="00336A2E" w:rsidRDefault="001873FC" w:rsidP="001873FC">
      <w:pPr>
        <w:pStyle w:val="NormalnyWeb"/>
        <w:spacing w:before="0" w:beforeAutospacing="0" w:after="0" w:afterAutospacing="0"/>
        <w:rPr>
          <w:b/>
          <w:color w:val="0F243E" w:themeColor="text2" w:themeShade="80"/>
        </w:rPr>
      </w:pPr>
      <w:r w:rsidRPr="00336A2E">
        <w:rPr>
          <w:b/>
          <w:color w:val="0F243E" w:themeColor="text2" w:themeShade="80"/>
        </w:rPr>
        <w:t xml:space="preserve">Centrum Rehabilitacji KRASZEWSKIEGO w Łodzi ul. Kraszewskiego 7/9 </w:t>
      </w:r>
    </w:p>
    <w:p w:rsidR="00097183" w:rsidRPr="00B976B6" w:rsidRDefault="001873FC" w:rsidP="001873FC">
      <w:pPr>
        <w:pStyle w:val="NormalnyWeb"/>
        <w:spacing w:before="0" w:beforeAutospacing="0" w:after="0" w:afterAutospacing="0"/>
        <w:rPr>
          <w:b/>
          <w:color w:val="C00000"/>
        </w:rPr>
      </w:pPr>
      <w:r w:rsidRPr="00B976B6">
        <w:rPr>
          <w:b/>
          <w:color w:val="C00000"/>
        </w:rPr>
        <w:t xml:space="preserve">zaprasza Studentów </w:t>
      </w:r>
      <w:r w:rsidR="00097183" w:rsidRPr="00B976B6">
        <w:rPr>
          <w:b/>
          <w:color w:val="C00000"/>
        </w:rPr>
        <w:t xml:space="preserve">Społecznej Akademii Nauk </w:t>
      </w:r>
      <w:r w:rsidRPr="00B976B6">
        <w:rPr>
          <w:b/>
          <w:color w:val="C00000"/>
        </w:rPr>
        <w:t>do podjęcia współpracy</w:t>
      </w:r>
      <w:r w:rsidR="00097183" w:rsidRPr="00B976B6">
        <w:rPr>
          <w:b/>
          <w:color w:val="C00000"/>
        </w:rPr>
        <w:t xml:space="preserve"> </w:t>
      </w:r>
    </w:p>
    <w:p w:rsidR="00097183" w:rsidRPr="001908D8" w:rsidRDefault="00097183" w:rsidP="001873FC">
      <w:pPr>
        <w:pStyle w:val="NormalnyWeb"/>
        <w:spacing w:before="0" w:beforeAutospacing="0" w:after="0" w:afterAutospacing="0"/>
      </w:pPr>
    </w:p>
    <w:p w:rsidR="00097183" w:rsidRPr="00FF3EBF" w:rsidRDefault="00C60A28" w:rsidP="001873FC">
      <w:pPr>
        <w:pStyle w:val="NormalnyWeb"/>
        <w:spacing w:before="0" w:beforeAutospacing="0" w:after="0" w:afterAutospacing="0"/>
        <w:rPr>
          <w:b/>
          <w:color w:val="1F497D" w:themeColor="text2"/>
          <w:u w:val="single"/>
        </w:rPr>
      </w:pPr>
      <w:r w:rsidRPr="00FF3EBF">
        <w:rPr>
          <w:b/>
          <w:color w:val="1F497D" w:themeColor="text2"/>
          <w:u w:val="single"/>
        </w:rPr>
        <w:t>w formie:</w:t>
      </w:r>
    </w:p>
    <w:p w:rsidR="001873FC" w:rsidRPr="001908D8" w:rsidRDefault="001873FC" w:rsidP="001873FC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284"/>
      </w:pPr>
      <w:r w:rsidRPr="001908D8">
        <w:t>praktyk śródrocznych</w:t>
      </w:r>
      <w:r w:rsidR="00097183" w:rsidRPr="001908D8">
        <w:t>;</w:t>
      </w:r>
    </w:p>
    <w:p w:rsidR="001873FC" w:rsidRPr="001908D8" w:rsidRDefault="001873FC" w:rsidP="001873FC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284"/>
      </w:pPr>
      <w:r w:rsidRPr="001908D8">
        <w:t>praktyk wakacyjnych</w:t>
      </w:r>
      <w:r w:rsidR="00097183" w:rsidRPr="001908D8">
        <w:t>;</w:t>
      </w:r>
    </w:p>
    <w:p w:rsidR="001873FC" w:rsidRPr="001908D8" w:rsidRDefault="001873FC" w:rsidP="001873FC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284"/>
      </w:pPr>
      <w:r w:rsidRPr="001908D8">
        <w:t>staży</w:t>
      </w:r>
      <w:r w:rsidR="00097183" w:rsidRPr="001908D8">
        <w:t>;</w:t>
      </w:r>
    </w:p>
    <w:p w:rsidR="001873FC" w:rsidRPr="001908D8" w:rsidRDefault="001873FC" w:rsidP="001873FC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284"/>
      </w:pPr>
      <w:r w:rsidRPr="001908D8">
        <w:t>wolontariatu</w:t>
      </w:r>
      <w:r w:rsidR="00097183" w:rsidRPr="001908D8">
        <w:t>;</w:t>
      </w:r>
    </w:p>
    <w:p w:rsidR="001873FC" w:rsidRPr="001908D8" w:rsidRDefault="001873FC" w:rsidP="001873FC">
      <w:pPr>
        <w:pStyle w:val="NormalnyWeb"/>
        <w:numPr>
          <w:ilvl w:val="0"/>
          <w:numId w:val="2"/>
        </w:numPr>
        <w:spacing w:before="0" w:beforeAutospacing="0" w:after="0" w:afterAutospacing="0"/>
        <w:ind w:left="851" w:hanging="284"/>
      </w:pPr>
      <w:r w:rsidRPr="001908D8">
        <w:t>współprac</w:t>
      </w:r>
      <w:r w:rsidR="00097183" w:rsidRPr="001908D8">
        <w:t>y</w:t>
      </w:r>
      <w:r w:rsidRPr="001908D8">
        <w:t xml:space="preserve"> zawodow</w:t>
      </w:r>
      <w:r w:rsidR="00097183" w:rsidRPr="001908D8">
        <w:t>ej</w:t>
      </w:r>
      <w:r w:rsidRPr="001908D8">
        <w:t xml:space="preserve"> po ukończeniu studiów</w:t>
      </w:r>
      <w:r w:rsidR="00097183" w:rsidRPr="001908D8">
        <w:t>.</w:t>
      </w:r>
    </w:p>
    <w:p w:rsidR="00097183" w:rsidRPr="00FF3EBF" w:rsidRDefault="00097183" w:rsidP="00097183">
      <w:pPr>
        <w:pStyle w:val="NormalnyWeb"/>
        <w:spacing w:before="0" w:beforeAutospacing="0" w:after="0" w:afterAutospacing="0"/>
        <w:rPr>
          <w:b/>
          <w:color w:val="1F497D" w:themeColor="text2"/>
          <w:u w:val="single"/>
        </w:rPr>
      </w:pPr>
      <w:r w:rsidRPr="00FF3EBF">
        <w:rPr>
          <w:b/>
          <w:color w:val="1F497D" w:themeColor="text2"/>
          <w:u w:val="single"/>
        </w:rPr>
        <w:t>w zakresie:</w:t>
      </w:r>
    </w:p>
    <w:p w:rsidR="00097183" w:rsidRPr="001908D8" w:rsidRDefault="00097183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1908D8">
        <w:t>fizjoterapii</w:t>
      </w:r>
      <w:r w:rsidR="008457B4">
        <w:t>;</w:t>
      </w:r>
    </w:p>
    <w:p w:rsidR="00097183" w:rsidRPr="001908D8" w:rsidRDefault="00097183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1908D8">
        <w:t>psychologii</w:t>
      </w:r>
      <w:r w:rsidR="008457B4">
        <w:t>;</w:t>
      </w:r>
      <w:r w:rsidRPr="001908D8">
        <w:t xml:space="preserve"> </w:t>
      </w:r>
    </w:p>
    <w:p w:rsidR="00097183" w:rsidRPr="001908D8" w:rsidRDefault="008457B4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logopedii/neurologopedii;</w:t>
      </w:r>
    </w:p>
    <w:p w:rsidR="00097183" w:rsidRPr="001908D8" w:rsidRDefault="00097183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1908D8">
        <w:t>terapii zajęciowej</w:t>
      </w:r>
      <w:r w:rsidR="008457B4">
        <w:t>;</w:t>
      </w:r>
    </w:p>
    <w:p w:rsidR="001908D8" w:rsidRDefault="001908D8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1908D8">
        <w:t>rehabilitacji psychospołecznej</w:t>
      </w:r>
      <w:r w:rsidR="008457B4">
        <w:t>;</w:t>
      </w:r>
    </w:p>
    <w:p w:rsidR="00342359" w:rsidRPr="001908D8" w:rsidRDefault="00342359" w:rsidP="0009718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zdrowia publicznego.</w:t>
      </w:r>
    </w:p>
    <w:p w:rsidR="009D0FDF" w:rsidRPr="001908D8" w:rsidRDefault="009D0FDF" w:rsidP="009D0FDF">
      <w:pPr>
        <w:pStyle w:val="NormalnyWeb"/>
        <w:spacing w:before="0" w:beforeAutospacing="0" w:after="0" w:afterAutospacing="0"/>
        <w:ind w:left="720"/>
        <w:rPr>
          <w:u w:val="single"/>
        </w:rPr>
      </w:pPr>
    </w:p>
    <w:p w:rsidR="0063698D" w:rsidRPr="00FF3EBF" w:rsidRDefault="0063698D" w:rsidP="00C60A28">
      <w:pPr>
        <w:pStyle w:val="NormalnyWeb"/>
        <w:spacing w:before="0" w:beforeAutospacing="0" w:after="0" w:afterAutospacing="0"/>
        <w:rPr>
          <w:b/>
          <w:color w:val="1F497D" w:themeColor="text2"/>
          <w:u w:val="single"/>
        </w:rPr>
      </w:pPr>
      <w:r w:rsidRPr="00FF3EBF">
        <w:rPr>
          <w:b/>
          <w:color w:val="1F497D" w:themeColor="text2"/>
          <w:u w:val="single"/>
        </w:rPr>
        <w:t>Pozwól nam się poznać w zamian, zagwarantujemy:</w:t>
      </w:r>
    </w:p>
    <w:p w:rsidR="0063698D" w:rsidRPr="001908D8" w:rsidRDefault="001A5738" w:rsidP="0063698D">
      <w:pPr>
        <w:pStyle w:val="Normalny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1908D8">
        <w:t>Rozwijanie wiedzy,</w:t>
      </w:r>
      <w:r w:rsidR="0063698D" w:rsidRPr="001908D8">
        <w:t xml:space="preserve"> kompetencji</w:t>
      </w:r>
      <w:r w:rsidRPr="001908D8">
        <w:t>, wspierające</w:t>
      </w:r>
      <w:r w:rsidR="001908D8">
        <w:t>j</w:t>
      </w:r>
      <w:r w:rsidRPr="001908D8">
        <w:t xml:space="preserve"> Twój rozwój zawodowy</w:t>
      </w:r>
      <w:r w:rsidR="0063698D" w:rsidRPr="001908D8">
        <w:t xml:space="preserve"> oraz w</w:t>
      </w:r>
      <w:r w:rsidR="0063698D" w:rsidRPr="001908D8">
        <w:rPr>
          <w:sz w:val="22"/>
          <w:szCs w:val="22"/>
        </w:rPr>
        <w:t>sparcie merytoryczne doświadczonych osób</w:t>
      </w:r>
      <w:r w:rsidR="008457B4">
        <w:rPr>
          <w:sz w:val="22"/>
          <w:szCs w:val="22"/>
        </w:rPr>
        <w:t>;</w:t>
      </w:r>
    </w:p>
    <w:p w:rsidR="00C60A28" w:rsidRPr="001908D8" w:rsidRDefault="008457B4" w:rsidP="00C60A2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zdobycia</w:t>
      </w:r>
      <w:r w:rsidR="00C60A28" w:rsidRPr="001908D8">
        <w:rPr>
          <w:rFonts w:ascii="Times New Roman" w:hAnsi="Times New Roman" w:cs="Times New Roman"/>
        </w:rPr>
        <w:t xml:space="preserve"> doświadczenia zawodowego</w:t>
      </w:r>
      <w:r>
        <w:rPr>
          <w:rFonts w:ascii="Times New Roman" w:hAnsi="Times New Roman" w:cs="Times New Roman"/>
        </w:rPr>
        <w:t>;</w:t>
      </w:r>
      <w:r w:rsidR="00C60A28" w:rsidRPr="001908D8">
        <w:rPr>
          <w:rFonts w:ascii="Times New Roman" w:hAnsi="Times New Roman" w:cs="Times New Roman"/>
        </w:rPr>
        <w:t xml:space="preserve"> </w:t>
      </w:r>
    </w:p>
    <w:p w:rsidR="0063698D" w:rsidRPr="001908D8" w:rsidRDefault="0063698D" w:rsidP="00C60A2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hAnsi="Times New Roman" w:cs="Times New Roman"/>
        </w:rPr>
        <w:t>Elastyczny czas pracy</w:t>
      </w:r>
      <w:r w:rsidR="008457B4">
        <w:rPr>
          <w:rFonts w:ascii="Times New Roman" w:hAnsi="Times New Roman" w:cs="Times New Roman"/>
        </w:rPr>
        <w:t>;</w:t>
      </w:r>
      <w:r w:rsidRPr="001908D8">
        <w:rPr>
          <w:rFonts w:ascii="Times New Roman" w:hAnsi="Times New Roman" w:cs="Times New Roman"/>
        </w:rPr>
        <w:t xml:space="preserve"> </w:t>
      </w:r>
    </w:p>
    <w:p w:rsidR="0063698D" w:rsidRPr="001908D8" w:rsidRDefault="00A27619" w:rsidP="0063698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hAnsi="Times New Roman" w:cs="Times New Roman"/>
        </w:rPr>
        <w:t>P</w:t>
      </w:r>
      <w:r w:rsidR="0063698D" w:rsidRPr="001908D8">
        <w:rPr>
          <w:rFonts w:ascii="Times New Roman" w:hAnsi="Times New Roman" w:cs="Times New Roman"/>
        </w:rPr>
        <w:t xml:space="preserve">racę w </w:t>
      </w:r>
      <w:r w:rsidR="008457B4">
        <w:rPr>
          <w:rFonts w:ascii="Times New Roman" w:hAnsi="Times New Roman" w:cs="Times New Roman"/>
        </w:rPr>
        <w:t>Instytucji o ugruntowanej pozycji</w:t>
      </w:r>
      <w:r w:rsidR="00342359">
        <w:rPr>
          <w:rFonts w:ascii="Times New Roman" w:hAnsi="Times New Roman" w:cs="Times New Roman"/>
        </w:rPr>
        <w:t>, certyfikowanej systemami jakości</w:t>
      </w:r>
      <w:r w:rsidR="008457B4">
        <w:rPr>
          <w:rFonts w:ascii="Times New Roman" w:hAnsi="Times New Roman" w:cs="Times New Roman"/>
        </w:rPr>
        <w:t>;</w:t>
      </w:r>
    </w:p>
    <w:p w:rsidR="001A5738" w:rsidRPr="001908D8" w:rsidRDefault="00A27619" w:rsidP="001A57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hAnsi="Times New Roman" w:cs="Times New Roman"/>
        </w:rPr>
        <w:t>W</w:t>
      </w:r>
      <w:r w:rsidR="001908D8">
        <w:rPr>
          <w:rFonts w:ascii="Times New Roman" w:hAnsi="Times New Roman" w:cs="Times New Roman"/>
        </w:rPr>
        <w:t>spółdziałanie</w:t>
      </w:r>
      <w:r w:rsidR="0063698D" w:rsidRPr="001908D8">
        <w:rPr>
          <w:rFonts w:ascii="Times New Roman" w:hAnsi="Times New Roman" w:cs="Times New Roman"/>
        </w:rPr>
        <w:t xml:space="preserve"> z innymi jednostkami organizacyjnymi</w:t>
      </w:r>
      <w:r w:rsidR="001908D8">
        <w:rPr>
          <w:rFonts w:ascii="Times New Roman" w:hAnsi="Times New Roman" w:cs="Times New Roman"/>
        </w:rPr>
        <w:t xml:space="preserve"> współpracującymi</w:t>
      </w:r>
      <w:r w:rsidR="0063698D" w:rsidRPr="001908D8">
        <w:rPr>
          <w:rFonts w:ascii="Times New Roman" w:hAnsi="Times New Roman" w:cs="Times New Roman"/>
        </w:rPr>
        <w:t xml:space="preserve"> z Centrum</w:t>
      </w:r>
      <w:r w:rsidR="008457B4">
        <w:rPr>
          <w:rFonts w:ascii="Times New Roman" w:hAnsi="Times New Roman" w:cs="Times New Roman"/>
        </w:rPr>
        <w:t>;</w:t>
      </w:r>
    </w:p>
    <w:p w:rsidR="00C60A28" w:rsidRPr="001908D8" w:rsidRDefault="00C60A28" w:rsidP="001A57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ciekawych i rozwijających projektach</w:t>
      </w:r>
      <w:r w:rsidR="008457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7619" w:rsidRPr="001908D8" w:rsidRDefault="001A5738" w:rsidP="00A2761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hAnsi="Times New Roman" w:cs="Times New Roman"/>
        </w:rPr>
        <w:t>Dążenie do zatrudnienia po okresie stażu</w:t>
      </w:r>
      <w:r w:rsidR="008457B4">
        <w:rPr>
          <w:rFonts w:ascii="Times New Roman" w:hAnsi="Times New Roman" w:cs="Times New Roman"/>
        </w:rPr>
        <w:t>;</w:t>
      </w:r>
    </w:p>
    <w:p w:rsidR="001A5738" w:rsidRPr="001908D8" w:rsidRDefault="00A27619" w:rsidP="00A2761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1908D8">
        <w:rPr>
          <w:rFonts w:ascii="Times New Roman" w:hAnsi="Times New Roman" w:cs="Times New Roman"/>
        </w:rPr>
        <w:t>P</w:t>
      </w:r>
      <w:r w:rsidR="001A5738" w:rsidRPr="001908D8">
        <w:rPr>
          <w:rFonts w:ascii="Times New Roman" w:hAnsi="Times New Roman" w:cs="Times New Roman"/>
        </w:rPr>
        <w:t>raktyki, które nie są jedynie obowiązkiem, ale mają sens i są pełne wyzwań</w:t>
      </w:r>
      <w:r w:rsidR="008457B4">
        <w:rPr>
          <w:rFonts w:ascii="Times New Roman" w:hAnsi="Times New Roman" w:cs="Times New Roman"/>
        </w:rPr>
        <w:t>.</w:t>
      </w:r>
    </w:p>
    <w:p w:rsidR="0063698D" w:rsidRPr="001908D8" w:rsidRDefault="0063698D" w:rsidP="00097183">
      <w:pPr>
        <w:pStyle w:val="NormalnyWeb"/>
        <w:spacing w:before="0" w:beforeAutospacing="0" w:after="0" w:afterAutospacing="0"/>
      </w:pPr>
    </w:p>
    <w:p w:rsidR="00C60A28" w:rsidRPr="00336A2E" w:rsidRDefault="00C60A28" w:rsidP="00097183">
      <w:pPr>
        <w:pStyle w:val="NormalnyWeb"/>
        <w:spacing w:before="0" w:beforeAutospacing="0" w:after="0" w:afterAutospacing="0"/>
        <w:rPr>
          <w:b/>
          <w:color w:val="0F243E" w:themeColor="text2" w:themeShade="80"/>
          <w:u w:val="single"/>
        </w:rPr>
      </w:pPr>
      <w:r w:rsidRPr="00336A2E">
        <w:rPr>
          <w:b/>
          <w:color w:val="0F243E" w:themeColor="text2" w:themeShade="80"/>
          <w:u w:val="single"/>
        </w:rPr>
        <w:t>Krótko o Centrum Rehabilitacji KRASZEWSKIEGO:</w:t>
      </w:r>
    </w:p>
    <w:p w:rsidR="00004EA6" w:rsidRPr="001908D8" w:rsidRDefault="00097183" w:rsidP="00097183">
      <w:pPr>
        <w:pStyle w:val="NormalnyWeb"/>
        <w:spacing w:before="0" w:beforeAutospacing="0" w:after="0" w:afterAutospacing="0"/>
      </w:pPr>
      <w:r w:rsidRPr="001908D8">
        <w:t>Jest</w:t>
      </w:r>
      <w:r w:rsidR="00C60A28" w:rsidRPr="001908D8">
        <w:t>eśmy</w:t>
      </w:r>
      <w:r w:rsidRPr="001908D8">
        <w:t xml:space="preserve"> placówką medyczną </w:t>
      </w:r>
      <w:r w:rsidR="00004EA6" w:rsidRPr="001908D8">
        <w:t xml:space="preserve">z wieloletnim doświadczeniem </w:t>
      </w:r>
      <w:r w:rsidRPr="001908D8">
        <w:t xml:space="preserve">zajmującą się szeroko pojętą </w:t>
      </w:r>
    </w:p>
    <w:p w:rsidR="00097183" w:rsidRPr="00FF3EBF" w:rsidRDefault="00097183" w:rsidP="00097183">
      <w:pPr>
        <w:pStyle w:val="NormalnyWeb"/>
        <w:spacing w:before="0" w:beforeAutospacing="0" w:after="0" w:afterAutospacing="0"/>
        <w:rPr>
          <w:b/>
          <w:i/>
          <w:color w:val="1F497D" w:themeColor="text2"/>
          <w:u w:val="single"/>
        </w:rPr>
      </w:pPr>
      <w:r w:rsidRPr="00FF3EBF">
        <w:rPr>
          <w:b/>
          <w:i/>
          <w:color w:val="1F497D" w:themeColor="text2"/>
          <w:u w:val="single"/>
        </w:rPr>
        <w:t xml:space="preserve">rehabilitacją prowadzoną w: </w:t>
      </w:r>
    </w:p>
    <w:p w:rsidR="00097183" w:rsidRPr="001908D8" w:rsidRDefault="00097183" w:rsidP="00097183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1908D8">
        <w:t>Poradni Rehabilitacyjnej</w:t>
      </w:r>
      <w:r w:rsidR="00004EA6" w:rsidRPr="001908D8">
        <w:t>;</w:t>
      </w:r>
    </w:p>
    <w:p w:rsidR="00097183" w:rsidRPr="001908D8" w:rsidRDefault="00097183" w:rsidP="00097183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1908D8">
        <w:t>Fizjoterapii ambulatoryjnej</w:t>
      </w:r>
      <w:r w:rsidR="008457B4">
        <w:t>;</w:t>
      </w:r>
    </w:p>
    <w:p w:rsidR="00004EA6" w:rsidRPr="00FF3EBF" w:rsidRDefault="00C60A28" w:rsidP="00004EA6">
      <w:pPr>
        <w:pStyle w:val="NormalnyWeb"/>
        <w:spacing w:before="0" w:beforeAutospacing="0" w:after="0" w:afterAutospacing="0"/>
        <w:rPr>
          <w:b/>
          <w:i/>
          <w:color w:val="1F497D" w:themeColor="text2"/>
          <w:u w:val="single"/>
        </w:rPr>
      </w:pPr>
      <w:r w:rsidRPr="00FF3EBF">
        <w:rPr>
          <w:b/>
          <w:i/>
          <w:color w:val="1F497D" w:themeColor="text2"/>
          <w:u w:val="single"/>
        </w:rPr>
        <w:t xml:space="preserve">oraz </w:t>
      </w:r>
      <w:r w:rsidR="008457B4">
        <w:rPr>
          <w:b/>
          <w:i/>
          <w:color w:val="1F497D" w:themeColor="text2"/>
          <w:u w:val="single"/>
        </w:rPr>
        <w:t>specjalistyczną rehabilitacją</w:t>
      </w:r>
      <w:r w:rsidR="00004EA6" w:rsidRPr="00FF3EBF">
        <w:rPr>
          <w:b/>
          <w:i/>
          <w:color w:val="1F497D" w:themeColor="text2"/>
          <w:u w:val="single"/>
        </w:rPr>
        <w:t xml:space="preserve"> w</w:t>
      </w:r>
      <w:r w:rsidRPr="00FF3EBF">
        <w:rPr>
          <w:b/>
          <w:i/>
          <w:color w:val="1F497D" w:themeColor="text2"/>
          <w:u w:val="single"/>
        </w:rPr>
        <w:t xml:space="preserve"> Oddziale Rehabilitacji Dziennej</w:t>
      </w:r>
      <w:r w:rsidR="00004EA6" w:rsidRPr="00FF3EBF">
        <w:rPr>
          <w:b/>
          <w:i/>
          <w:color w:val="1F497D" w:themeColor="text2"/>
          <w:u w:val="single"/>
        </w:rPr>
        <w:t>:</w:t>
      </w:r>
    </w:p>
    <w:p w:rsidR="00004EA6" w:rsidRPr="001908D8" w:rsidRDefault="009D0FDF" w:rsidP="00097183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1908D8">
        <w:t xml:space="preserve">Chorób </w:t>
      </w:r>
      <w:r w:rsidR="00097183" w:rsidRPr="001908D8">
        <w:t>Narządu Ruchu</w:t>
      </w:r>
      <w:r w:rsidRPr="001908D8">
        <w:t xml:space="preserve"> i Układu Krążenia</w:t>
      </w:r>
      <w:r w:rsidR="008457B4">
        <w:t>;</w:t>
      </w:r>
    </w:p>
    <w:p w:rsidR="00004EA6" w:rsidRPr="001908D8" w:rsidRDefault="009D0FDF" w:rsidP="00097183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1908D8">
        <w:t>D</w:t>
      </w:r>
      <w:r w:rsidR="00097183" w:rsidRPr="001908D8">
        <w:t xml:space="preserve">la Dzieci z </w:t>
      </w:r>
      <w:r w:rsidR="00004EA6" w:rsidRPr="001908D8">
        <w:t>Zaburzeniami Wieku R</w:t>
      </w:r>
      <w:r w:rsidR="00097183" w:rsidRPr="001908D8">
        <w:t>ozwojowego</w:t>
      </w:r>
      <w:r w:rsidR="008457B4">
        <w:t>.</w:t>
      </w:r>
    </w:p>
    <w:p w:rsidR="0063698D" w:rsidRPr="00FF3EBF" w:rsidRDefault="00F80075" w:rsidP="00F80075">
      <w:pPr>
        <w:pStyle w:val="NormalnyWeb"/>
        <w:spacing w:before="0" w:beforeAutospacing="0" w:after="0" w:afterAutospacing="0"/>
        <w:rPr>
          <w:b/>
          <w:i/>
          <w:color w:val="1F497D" w:themeColor="text2"/>
          <w:u w:val="single"/>
        </w:rPr>
      </w:pPr>
      <w:r w:rsidRPr="00FF3EBF">
        <w:rPr>
          <w:b/>
          <w:i/>
          <w:color w:val="1F497D" w:themeColor="text2"/>
          <w:u w:val="single"/>
        </w:rPr>
        <w:t>Realizującą z Urzędem Miasta Łodzi</w:t>
      </w:r>
      <w:r w:rsidR="00342359">
        <w:rPr>
          <w:b/>
          <w:i/>
          <w:color w:val="1F497D" w:themeColor="text2"/>
          <w:u w:val="single"/>
        </w:rPr>
        <w:t xml:space="preserve"> jak również z Łódzkim Urzędem Wojewódzkim</w:t>
      </w:r>
      <w:r w:rsidRPr="00FF3EBF">
        <w:rPr>
          <w:b/>
          <w:i/>
          <w:color w:val="1F497D" w:themeColor="text2"/>
          <w:u w:val="single"/>
        </w:rPr>
        <w:t xml:space="preserve"> programy z zakresu edukacji, promocji i profilaktyki zdrowia m.in.::</w:t>
      </w:r>
    </w:p>
    <w:p w:rsidR="0063698D" w:rsidRPr="001908D8" w:rsidRDefault="00F80075" w:rsidP="0063698D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1908D8">
        <w:t>„Łódzkie ma pomysł na zdrowie – Łódzkie dba o zdrowy układ krążenia</w:t>
      </w:r>
      <w:r w:rsidR="008457B4">
        <w:t>;</w:t>
      </w:r>
    </w:p>
    <w:p w:rsidR="0063698D" w:rsidRPr="001908D8" w:rsidRDefault="00F80075" w:rsidP="0063698D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1908D8">
        <w:t>Programu szczepień ochronnych Łodzian Przeciw Grypie</w:t>
      </w:r>
      <w:r w:rsidR="008457B4">
        <w:t>;</w:t>
      </w:r>
    </w:p>
    <w:p w:rsidR="008457B4" w:rsidRDefault="00F80075" w:rsidP="0063698D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1908D8">
        <w:t>Udzielanie świadczeń zdrowotnych z zakre</w:t>
      </w:r>
      <w:r w:rsidR="008457B4">
        <w:t>su medycyny pracy – prowadzenie;</w:t>
      </w:r>
    </w:p>
    <w:p w:rsidR="00F80075" w:rsidRPr="001908D8" w:rsidRDefault="008457B4" w:rsidP="008457B4">
      <w:pPr>
        <w:pStyle w:val="NormalnyWeb"/>
        <w:spacing w:before="0" w:beforeAutospacing="0" w:after="0" w:afterAutospacing="0"/>
        <w:ind w:left="720"/>
      </w:pPr>
      <w:r>
        <w:t>a</w:t>
      </w:r>
      <w:r w:rsidR="00F80075" w:rsidRPr="001908D8">
        <w:t>mbulatoryjnej rehabilitacji leczniczej, uzasadnionej stwierdzoną patologią zawodową</w:t>
      </w:r>
      <w:r>
        <w:t>;</w:t>
      </w:r>
    </w:p>
    <w:p w:rsidR="00F80075" w:rsidRPr="001908D8" w:rsidRDefault="00F80075" w:rsidP="0063698D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1908D8">
        <w:t xml:space="preserve">Program zwiększenia dostępności świadczeń gwarantowanych z zakresu </w:t>
      </w:r>
      <w:r w:rsidR="008B20C3" w:rsidRPr="001908D8">
        <w:t>rehabilitacji</w:t>
      </w:r>
      <w:r w:rsidRPr="001908D8">
        <w:t xml:space="preserve"> wśród mieszkańców województwa łódzkiego</w:t>
      </w:r>
      <w:r w:rsidR="008457B4">
        <w:t>;</w:t>
      </w:r>
    </w:p>
    <w:p w:rsidR="00976713" w:rsidRPr="001908D8" w:rsidRDefault="00976713" w:rsidP="00976713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1908D8">
        <w:t>Program profilaktyki wad postawy w Łodzi „</w:t>
      </w:r>
      <w:r w:rsidR="008B20C3" w:rsidRPr="001908D8">
        <w:t>Wyprostuj</w:t>
      </w:r>
      <w:r w:rsidRPr="001908D8">
        <w:t xml:space="preserve"> się!” w 2017 r.</w:t>
      </w:r>
    </w:p>
    <w:p w:rsidR="00976713" w:rsidRPr="00FF3EBF" w:rsidRDefault="008457B4" w:rsidP="00976713">
      <w:pPr>
        <w:pStyle w:val="NormalnyWeb"/>
        <w:spacing w:before="0" w:beforeAutospacing="0" w:after="0" w:afterAutospacing="0"/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Współpracującą</w:t>
      </w:r>
      <w:r w:rsidR="00976713" w:rsidRPr="00FF3EBF">
        <w:rPr>
          <w:b/>
          <w:i/>
          <w:color w:val="1F497D" w:themeColor="text2"/>
          <w:u w:val="single"/>
        </w:rPr>
        <w:t xml:space="preserve"> z innymi jednostkami organizacyjnymi m.in:</w:t>
      </w:r>
    </w:p>
    <w:p w:rsidR="00976713" w:rsidRDefault="00976713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1908D8">
        <w:t>Łódzką Fundacją Rehabilitacji KAMIEŃ MILOWY</w:t>
      </w:r>
      <w:r w:rsidR="008457B4">
        <w:t>;</w:t>
      </w:r>
    </w:p>
    <w:p w:rsidR="001908D8" w:rsidRPr="001908D8" w:rsidRDefault="001908D8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Przedszkolem Specjalnym „MILOWE LUDKI” w Łodzi</w:t>
      </w:r>
      <w:r w:rsidR="008457B4">
        <w:t>;</w:t>
      </w:r>
    </w:p>
    <w:p w:rsidR="00976713" w:rsidRPr="001908D8" w:rsidRDefault="00976713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1908D8">
        <w:t>Polskim Towarzystwem Stwardnienia Rozsianego  - Oddział Łódź</w:t>
      </w:r>
      <w:r w:rsidR="008457B4">
        <w:t>;</w:t>
      </w:r>
    </w:p>
    <w:p w:rsidR="00976713" w:rsidRPr="001908D8" w:rsidRDefault="00976713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1908D8">
        <w:lastRenderedPageBreak/>
        <w:t>Fundacją na Rzecz Rozwoju Społecznego i Przeciwdziałania społecznemu Wykluczeniu Jednostek i Grup – NAVICULA</w:t>
      </w:r>
      <w:r w:rsidR="008457B4">
        <w:t>;</w:t>
      </w:r>
    </w:p>
    <w:p w:rsidR="00976713" w:rsidRDefault="00976713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1908D8">
        <w:t>Polskim Związkiem Żeglarzy Niepełnosprawnych w Giżycku</w:t>
      </w:r>
      <w:r w:rsidR="008457B4">
        <w:t>;</w:t>
      </w:r>
    </w:p>
    <w:p w:rsidR="001908D8" w:rsidRPr="001908D8" w:rsidRDefault="001908D8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SPZOZ Ministerstwa Spraw Wewnętrznych i Administracji w Łodzi</w:t>
      </w:r>
      <w:r w:rsidR="008457B4">
        <w:t>;</w:t>
      </w:r>
    </w:p>
    <w:p w:rsidR="00976713" w:rsidRDefault="00976713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1908D8">
        <w:t xml:space="preserve">Zakładem Ubezpieczeń Społecznych – rehabilitacja lecznicza w ramach prewencji rentowej ZUS  w schorzeniach układu krążenia i narządu ruchu </w:t>
      </w:r>
    </w:p>
    <w:p w:rsidR="00FF3EBF" w:rsidRDefault="00FF3EBF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Powiatowym Urzędem Pracy w Łodzi</w:t>
      </w:r>
      <w:r w:rsidR="008457B4">
        <w:t>;</w:t>
      </w:r>
    </w:p>
    <w:p w:rsidR="00FF3EBF" w:rsidRDefault="00FF3EBF" w:rsidP="0097671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Państwowym Funduszem Rehabilitacji Osób Niepełnosprawnych w Łodzi</w:t>
      </w:r>
      <w:r w:rsidR="008457B4">
        <w:t>.</w:t>
      </w:r>
    </w:p>
    <w:p w:rsidR="00004EA6" w:rsidRPr="00FF3EBF" w:rsidRDefault="008457B4" w:rsidP="00004EA6">
      <w:pPr>
        <w:pStyle w:val="NormalnyWeb"/>
        <w:spacing w:before="0" w:beforeAutospacing="0" w:after="0" w:afterAutospacing="0"/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Będącą</w:t>
      </w:r>
      <w:r w:rsidR="00004EA6" w:rsidRPr="00FF3EBF">
        <w:rPr>
          <w:b/>
          <w:i/>
          <w:color w:val="1F497D" w:themeColor="text2"/>
          <w:u w:val="single"/>
        </w:rPr>
        <w:t xml:space="preserve"> jednostką naukowo – dydaktyczną:</w:t>
      </w:r>
    </w:p>
    <w:p w:rsidR="00004EA6" w:rsidRPr="001908D8" w:rsidRDefault="008457B4" w:rsidP="00004EA6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P</w:t>
      </w:r>
      <w:r w:rsidR="00004EA6" w:rsidRPr="001908D8">
        <w:t>osiadającą akredytację na szkolenie specjalizacyjne fizjoterapeutów;</w:t>
      </w:r>
    </w:p>
    <w:p w:rsidR="00004EA6" w:rsidRPr="001908D8" w:rsidRDefault="008457B4" w:rsidP="00004EA6">
      <w:pPr>
        <w:pStyle w:val="NormalnyWeb"/>
        <w:numPr>
          <w:ilvl w:val="0"/>
          <w:numId w:val="5"/>
        </w:numPr>
      </w:pPr>
      <w:r>
        <w:t>P</w:t>
      </w:r>
      <w:r w:rsidR="0063698D" w:rsidRPr="001908D8">
        <w:t>rowadząc</w:t>
      </w:r>
      <w:r w:rsidR="00C60A28" w:rsidRPr="001908D8">
        <w:t>ą</w:t>
      </w:r>
      <w:r w:rsidR="0063698D" w:rsidRPr="001908D8">
        <w:t xml:space="preserve"> kursy akredytowane przez Polskie Towarzystwo Fizjoterapii</w:t>
      </w:r>
      <w:r>
        <w:t>;</w:t>
      </w:r>
    </w:p>
    <w:p w:rsidR="001908D8" w:rsidRPr="009D4945" w:rsidRDefault="00004EA6" w:rsidP="001873FC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1908D8">
        <w:t>Realizującą w 2018 roku projekt "Program rozwoju Akademickiego Biura Karier w Społecznej Akademii Nauk" współfinansowany ze środków Unii Europejskiej w ramach Europejskiego Funduszu Społecznego w naszym Centrum</w:t>
      </w:r>
      <w:r w:rsidRPr="009D4945">
        <w:rPr>
          <w:b/>
        </w:rPr>
        <w:t>, który zaowocował podjęciem współpracy z jedny</w:t>
      </w:r>
      <w:r w:rsidR="001908D8" w:rsidRPr="009D4945">
        <w:rPr>
          <w:b/>
        </w:rPr>
        <w:t>m z uczestniczących absolwentów</w:t>
      </w:r>
    </w:p>
    <w:p w:rsidR="00BC1A78" w:rsidRPr="009251F1" w:rsidRDefault="00BC1A78" w:rsidP="00BC1A78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9251F1">
        <w:t xml:space="preserve">Realizującą z biurem Karier Uniwersytetu Medycznego w Łodzi staże „Studiujesz – pracujesz 2! – Program wysokiej jakości staży zawodowych dla studentów Ratownictwa Medycznego, Zdrowia Publicznego, Dietetyki i Fizjoterapii Uniwersytetu Medycznego  w Łodzi w odpowiedzi na potrzeby społeczeństwa oraz rynku pracy” współfinansowany ze środków Unii Europejskiej w ramach Europejskiego Funduszu Społecznego w naszym Centrum, </w:t>
      </w:r>
      <w:r w:rsidRPr="009251F1">
        <w:rPr>
          <w:b/>
        </w:rPr>
        <w:t xml:space="preserve">który zaowocował podjęciem współpracy z </w:t>
      </w:r>
      <w:r w:rsidR="009251F1" w:rsidRPr="009251F1">
        <w:rPr>
          <w:b/>
        </w:rPr>
        <w:t>trzema uczestnikami z kierunku Zdrowie Publiczne i dwoma uczestnikami z kierunku Fizjoterapii</w:t>
      </w:r>
      <w:r w:rsidRPr="009251F1">
        <w:rPr>
          <w:b/>
        </w:rPr>
        <w:t>.</w:t>
      </w:r>
    </w:p>
    <w:p w:rsidR="00BC1A78" w:rsidRDefault="00BC1A78" w:rsidP="00BC1A78">
      <w:pPr>
        <w:pStyle w:val="NormalnyWeb"/>
        <w:spacing w:before="0" w:beforeAutospacing="0" w:after="0" w:afterAutospacing="0"/>
        <w:ind w:left="720"/>
      </w:pPr>
    </w:p>
    <w:p w:rsidR="00DC3DA1" w:rsidRPr="001908D8" w:rsidRDefault="00DC3DA1" w:rsidP="00FF3EBF">
      <w:pPr>
        <w:pStyle w:val="NormalnyWeb"/>
        <w:spacing w:before="0" w:beforeAutospacing="0" w:after="0" w:afterAutospacing="0"/>
        <w:ind w:left="720"/>
      </w:pPr>
      <w:r w:rsidRPr="001908D8">
        <w:br/>
      </w:r>
    </w:p>
    <w:sectPr w:rsidR="00DC3DA1" w:rsidRPr="001908D8" w:rsidSect="00C60A2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CFF"/>
    <w:multiLevelType w:val="multilevel"/>
    <w:tmpl w:val="7B5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E798C"/>
    <w:multiLevelType w:val="hybridMultilevel"/>
    <w:tmpl w:val="A12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17F5"/>
    <w:multiLevelType w:val="hybridMultilevel"/>
    <w:tmpl w:val="8328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48BA"/>
    <w:multiLevelType w:val="hybridMultilevel"/>
    <w:tmpl w:val="A324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4A94"/>
    <w:multiLevelType w:val="hybridMultilevel"/>
    <w:tmpl w:val="C246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32B59"/>
    <w:multiLevelType w:val="hybridMultilevel"/>
    <w:tmpl w:val="E34686C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E32B1E"/>
    <w:multiLevelType w:val="hybridMultilevel"/>
    <w:tmpl w:val="8C96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16F12"/>
    <w:multiLevelType w:val="hybridMultilevel"/>
    <w:tmpl w:val="A824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DA"/>
    <w:rsid w:val="00004EA6"/>
    <w:rsid w:val="00097183"/>
    <w:rsid w:val="001873FC"/>
    <w:rsid w:val="001908D8"/>
    <w:rsid w:val="001A5738"/>
    <w:rsid w:val="00336A2E"/>
    <w:rsid w:val="00342359"/>
    <w:rsid w:val="00436A92"/>
    <w:rsid w:val="0063698D"/>
    <w:rsid w:val="008457B4"/>
    <w:rsid w:val="00870496"/>
    <w:rsid w:val="008978DA"/>
    <w:rsid w:val="008B20C3"/>
    <w:rsid w:val="009251F1"/>
    <w:rsid w:val="00976713"/>
    <w:rsid w:val="009D0FDF"/>
    <w:rsid w:val="009D4945"/>
    <w:rsid w:val="00A27619"/>
    <w:rsid w:val="00A667B6"/>
    <w:rsid w:val="00AF2C7A"/>
    <w:rsid w:val="00B976B6"/>
    <w:rsid w:val="00BC1A78"/>
    <w:rsid w:val="00C60A28"/>
    <w:rsid w:val="00CD22B1"/>
    <w:rsid w:val="00DC3DA1"/>
    <w:rsid w:val="00E80ABC"/>
    <w:rsid w:val="00F80075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E28A-DEA3-4959-9FDA-DAEA40B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Walerowski Sebastian</cp:lastModifiedBy>
  <cp:revision>2</cp:revision>
  <cp:lastPrinted>2018-09-04T12:13:00Z</cp:lastPrinted>
  <dcterms:created xsi:type="dcterms:W3CDTF">2019-01-16T11:38:00Z</dcterms:created>
  <dcterms:modified xsi:type="dcterms:W3CDTF">2019-01-16T11:38:00Z</dcterms:modified>
</cp:coreProperties>
</file>